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B2" w:rsidRPr="00305BB2" w:rsidRDefault="00305BB2" w:rsidP="00305BB2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305BB2">
        <w:rPr>
          <w:rFonts w:ascii="Times New Roman" w:eastAsia="Times New Roman" w:hAnsi="Times New Roman"/>
          <w:szCs w:val="24"/>
          <w:lang w:eastAsia="ru-RU"/>
        </w:rPr>
        <w:t>Совета депутатов Члянского  сельского поселения</w:t>
      </w:r>
    </w:p>
    <w:p w:rsidR="00305BB2" w:rsidRPr="00305BB2" w:rsidRDefault="00305BB2" w:rsidP="00305BB2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305BB2">
        <w:rPr>
          <w:rFonts w:ascii="Times New Roman" w:eastAsia="Times New Roman" w:hAnsi="Times New Roman"/>
          <w:szCs w:val="24"/>
          <w:lang w:eastAsia="ru-RU"/>
        </w:rPr>
        <w:t xml:space="preserve"> Николаевского муниц</w:t>
      </w:r>
      <w:r w:rsidRPr="00305BB2">
        <w:rPr>
          <w:rFonts w:ascii="Times New Roman" w:eastAsia="Times New Roman" w:hAnsi="Times New Roman"/>
          <w:szCs w:val="24"/>
          <w:lang w:eastAsia="ru-RU"/>
        </w:rPr>
        <w:t>и</w:t>
      </w:r>
      <w:r w:rsidRPr="00305BB2">
        <w:rPr>
          <w:rFonts w:ascii="Times New Roman" w:eastAsia="Times New Roman" w:hAnsi="Times New Roman"/>
          <w:szCs w:val="24"/>
          <w:lang w:eastAsia="ru-RU"/>
        </w:rPr>
        <w:t>пального района Хабаровского края</w:t>
      </w:r>
    </w:p>
    <w:p w:rsidR="00305BB2" w:rsidRPr="00305BB2" w:rsidRDefault="00305BB2" w:rsidP="00305BB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05BB2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</w:t>
      </w:r>
    </w:p>
    <w:p w:rsidR="00305BB2" w:rsidRPr="00305BB2" w:rsidRDefault="00305BB2" w:rsidP="00305B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BB2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305BB2" w:rsidRPr="00305BB2" w:rsidRDefault="00305BB2" w:rsidP="00305BB2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29.03.2015</w:t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 w:rsidRPr="00305BB2"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 xml:space="preserve">    </w:t>
      </w:r>
      <w:r w:rsidRPr="00305BB2">
        <w:rPr>
          <w:rFonts w:ascii="Times New Roman" w:eastAsia="Times New Roman" w:hAnsi="Times New Roman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Cs w:val="24"/>
          <w:lang w:eastAsia="ru-RU"/>
        </w:rPr>
        <w:t>27-62</w:t>
      </w:r>
    </w:p>
    <w:p w:rsidR="00305BB2" w:rsidRPr="00305BB2" w:rsidRDefault="00305BB2" w:rsidP="00305BB2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305BB2">
        <w:rPr>
          <w:rFonts w:ascii="Times New Roman" w:eastAsia="Times New Roman" w:hAnsi="Times New Roman"/>
          <w:szCs w:val="24"/>
          <w:lang w:eastAsia="ru-RU"/>
        </w:rPr>
        <w:t xml:space="preserve">с. </w:t>
      </w:r>
      <w:proofErr w:type="spellStart"/>
      <w:r w:rsidRPr="00305BB2">
        <w:rPr>
          <w:rFonts w:ascii="Times New Roman" w:eastAsia="Times New Roman" w:hAnsi="Times New Roman"/>
          <w:szCs w:val="24"/>
          <w:lang w:eastAsia="ru-RU"/>
        </w:rPr>
        <w:t>Чля</w:t>
      </w:r>
      <w:proofErr w:type="spellEnd"/>
    </w:p>
    <w:p w:rsidR="00736780" w:rsidRDefault="00736780" w:rsidP="00F430F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305BB2" w:rsidRDefault="00305BB2" w:rsidP="00F430F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305BB2" w:rsidRDefault="00305BB2" w:rsidP="00F430F8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A97666" w:rsidRDefault="00A97666" w:rsidP="00F430F8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A97666" w:rsidRDefault="00A97666" w:rsidP="00F430F8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A97666" w:rsidRDefault="00736780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 w:rsidR="00A97666">
        <w:rPr>
          <w:rFonts w:ascii="Times New Roman" w:hAnsi="Times New Roman"/>
          <w:sz w:val="26"/>
          <w:szCs w:val="28"/>
        </w:rPr>
        <w:t xml:space="preserve">О </w:t>
      </w:r>
      <w:r>
        <w:rPr>
          <w:rFonts w:ascii="Times New Roman" w:hAnsi="Times New Roman"/>
          <w:sz w:val="26"/>
          <w:szCs w:val="28"/>
        </w:rPr>
        <w:t>внесении</w:t>
      </w:r>
      <w:r w:rsidR="00A97666">
        <w:rPr>
          <w:rFonts w:ascii="Times New Roman" w:hAnsi="Times New Roman"/>
          <w:sz w:val="26"/>
          <w:szCs w:val="28"/>
        </w:rPr>
        <w:t xml:space="preserve"> </w:t>
      </w:r>
      <w:r w:rsidR="00305BB2">
        <w:rPr>
          <w:rFonts w:ascii="Times New Roman" w:hAnsi="Times New Roman"/>
          <w:sz w:val="26"/>
          <w:szCs w:val="28"/>
        </w:rPr>
        <w:t xml:space="preserve"> </w:t>
      </w:r>
      <w:r w:rsidR="00A97666">
        <w:rPr>
          <w:rFonts w:ascii="Times New Roman" w:hAnsi="Times New Roman"/>
          <w:sz w:val="26"/>
          <w:szCs w:val="28"/>
        </w:rPr>
        <w:t xml:space="preserve">изменений </w:t>
      </w:r>
      <w:r w:rsidR="00305BB2">
        <w:rPr>
          <w:rFonts w:ascii="Times New Roman" w:hAnsi="Times New Roman"/>
          <w:sz w:val="26"/>
          <w:szCs w:val="28"/>
        </w:rPr>
        <w:t xml:space="preserve"> </w:t>
      </w:r>
      <w:r w:rsidR="00A97666">
        <w:rPr>
          <w:rFonts w:ascii="Times New Roman" w:hAnsi="Times New Roman"/>
          <w:sz w:val="26"/>
          <w:szCs w:val="28"/>
        </w:rPr>
        <w:t>в</w:t>
      </w:r>
      <w:r>
        <w:rPr>
          <w:rFonts w:ascii="Times New Roman" w:hAnsi="Times New Roman"/>
          <w:sz w:val="26"/>
          <w:szCs w:val="28"/>
        </w:rPr>
        <w:t xml:space="preserve"> Устав</w:t>
      </w:r>
    </w:p>
    <w:p w:rsidR="00736780" w:rsidRDefault="00736780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 w:rsidR="00A97666">
        <w:rPr>
          <w:rFonts w:ascii="Times New Roman" w:hAnsi="Times New Roman"/>
          <w:sz w:val="26"/>
          <w:szCs w:val="28"/>
        </w:rPr>
        <w:t>Члянского сельского</w:t>
      </w:r>
      <w:r w:rsidR="00FB37FD">
        <w:rPr>
          <w:rFonts w:ascii="Times New Roman" w:hAnsi="Times New Roman"/>
          <w:sz w:val="26"/>
          <w:szCs w:val="28"/>
        </w:rPr>
        <w:t xml:space="preserve"> </w:t>
      </w:r>
      <w:r w:rsidR="00305BB2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посе</w:t>
      </w:r>
      <w:r w:rsidR="00A97666">
        <w:rPr>
          <w:rFonts w:ascii="Times New Roman" w:hAnsi="Times New Roman"/>
          <w:sz w:val="26"/>
          <w:szCs w:val="28"/>
        </w:rPr>
        <w:t xml:space="preserve">ления </w:t>
      </w:r>
    </w:p>
    <w:p w:rsidR="00736780" w:rsidRDefault="00736780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Николаевского муниципаль</w:t>
      </w:r>
      <w:r w:rsidR="00A97666">
        <w:rPr>
          <w:rFonts w:ascii="Times New Roman" w:hAnsi="Times New Roman"/>
          <w:sz w:val="26"/>
          <w:szCs w:val="28"/>
        </w:rPr>
        <w:t>ного</w:t>
      </w:r>
    </w:p>
    <w:p w:rsidR="00A97666" w:rsidRDefault="00A97666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района Хабаровского края</w:t>
      </w:r>
    </w:p>
    <w:p w:rsidR="0069274F" w:rsidRDefault="0069274F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</w:p>
    <w:p w:rsidR="0069274F" w:rsidRDefault="0069274F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</w:p>
    <w:p w:rsidR="00A97666" w:rsidRDefault="00A97666" w:rsidP="003A43B7">
      <w:pPr>
        <w:spacing w:after="0" w:line="240" w:lineRule="exact"/>
        <w:rPr>
          <w:rFonts w:ascii="Times New Roman" w:hAnsi="Times New Roman"/>
          <w:sz w:val="26"/>
          <w:szCs w:val="28"/>
        </w:rPr>
      </w:pPr>
    </w:p>
    <w:p w:rsidR="00A97666" w:rsidRDefault="00A97666" w:rsidP="00670D67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В целях приведения Устава Члянского сельского поселения Николаевского муниципального района Хабаровского края в соответствие с требованиями де</w:t>
      </w:r>
      <w:r>
        <w:rPr>
          <w:rFonts w:ascii="Times New Roman" w:hAnsi="Times New Roman"/>
          <w:sz w:val="26"/>
          <w:szCs w:val="28"/>
        </w:rPr>
        <w:t>й</w:t>
      </w:r>
      <w:proofErr w:type="gramStart"/>
      <w:r>
        <w:rPr>
          <w:rFonts w:ascii="Times New Roman" w:hAnsi="Times New Roman"/>
          <w:sz w:val="26"/>
          <w:szCs w:val="28"/>
        </w:rPr>
        <w:t>ствующего законодательства,  руководствуясь Федеральными законами от 29 д</w:t>
      </w:r>
      <w:r>
        <w:rPr>
          <w:rFonts w:ascii="Times New Roman" w:hAnsi="Times New Roman"/>
          <w:sz w:val="26"/>
          <w:szCs w:val="28"/>
        </w:rPr>
        <w:t>е</w:t>
      </w:r>
      <w:r>
        <w:rPr>
          <w:rFonts w:ascii="Times New Roman" w:hAnsi="Times New Roman"/>
          <w:sz w:val="26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8"/>
          </w:rPr>
          <w:t>2014 г</w:t>
        </w:r>
      </w:smartTag>
      <w:r>
        <w:rPr>
          <w:rFonts w:ascii="Times New Roman" w:hAnsi="Times New Roman"/>
          <w:sz w:val="26"/>
          <w:szCs w:val="28"/>
        </w:rPr>
        <w:t>. № 456-ФЗ «О внесении изменений в Градостроительный кодекс Ро</w:t>
      </w:r>
      <w:r>
        <w:rPr>
          <w:rFonts w:ascii="Times New Roman" w:hAnsi="Times New Roman"/>
          <w:sz w:val="26"/>
          <w:szCs w:val="28"/>
        </w:rPr>
        <w:t>с</w:t>
      </w:r>
      <w:r>
        <w:rPr>
          <w:rFonts w:ascii="Times New Roman" w:hAnsi="Times New Roman"/>
          <w:sz w:val="26"/>
          <w:szCs w:val="28"/>
        </w:rPr>
        <w:t xml:space="preserve">сийской Федерации и отдельные законодательные акты Российской Федерации», от 29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8"/>
          </w:rPr>
          <w:t>2014 г</w:t>
        </w:r>
      </w:smartTag>
      <w:r>
        <w:rPr>
          <w:rFonts w:ascii="Times New Roman" w:hAnsi="Times New Roman"/>
          <w:sz w:val="26"/>
          <w:szCs w:val="28"/>
        </w:rPr>
        <w:t>. № 454-ФЗ «О внесении изменений в Закон Российской Федер</w:t>
      </w:r>
      <w:r>
        <w:rPr>
          <w:rFonts w:ascii="Times New Roman" w:hAnsi="Times New Roman"/>
          <w:sz w:val="26"/>
          <w:szCs w:val="28"/>
        </w:rPr>
        <w:t>а</w:t>
      </w:r>
      <w:r>
        <w:rPr>
          <w:rFonts w:ascii="Times New Roman" w:hAnsi="Times New Roman"/>
          <w:sz w:val="26"/>
          <w:szCs w:val="28"/>
        </w:rPr>
        <w:t>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</w:t>
      </w:r>
      <w:r>
        <w:rPr>
          <w:rFonts w:ascii="Times New Roman" w:hAnsi="Times New Roman"/>
          <w:sz w:val="26"/>
          <w:szCs w:val="28"/>
        </w:rPr>
        <w:t>т</w:t>
      </w:r>
      <w:r>
        <w:rPr>
          <w:rFonts w:ascii="Times New Roman" w:hAnsi="Times New Roman"/>
          <w:sz w:val="26"/>
          <w:szCs w:val="28"/>
        </w:rPr>
        <w:t xml:space="preserve">ношении отдельных категорий граждан»,  от 04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8"/>
          </w:rPr>
          <w:t>2014 г</w:t>
        </w:r>
      </w:smartTag>
      <w:r>
        <w:rPr>
          <w:rFonts w:ascii="Times New Roman" w:hAnsi="Times New Roman"/>
          <w:sz w:val="26"/>
          <w:szCs w:val="28"/>
        </w:rPr>
        <w:t>. № 290-ФЗ « О вн</w:t>
      </w:r>
      <w:r>
        <w:rPr>
          <w:rFonts w:ascii="Times New Roman" w:hAnsi="Times New Roman"/>
          <w:sz w:val="26"/>
          <w:szCs w:val="28"/>
        </w:rPr>
        <w:t>е</w:t>
      </w:r>
      <w:r>
        <w:rPr>
          <w:rFonts w:ascii="Times New Roman" w:hAnsi="Times New Roman"/>
          <w:sz w:val="26"/>
          <w:szCs w:val="28"/>
        </w:rPr>
        <w:t>сении изменений в статьи 36 и 74.1 Федерального закона «Об общих принципах о</w:t>
      </w:r>
      <w:r>
        <w:rPr>
          <w:rFonts w:ascii="Times New Roman" w:hAnsi="Times New Roman"/>
          <w:sz w:val="26"/>
          <w:szCs w:val="28"/>
        </w:rPr>
        <w:t>р</w:t>
      </w:r>
      <w:r>
        <w:rPr>
          <w:rFonts w:ascii="Times New Roman" w:hAnsi="Times New Roman"/>
          <w:sz w:val="26"/>
          <w:szCs w:val="28"/>
        </w:rPr>
        <w:t xml:space="preserve">ганизации местного самоуправления в Российской Федерации », от 27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6"/>
            <w:szCs w:val="28"/>
          </w:rPr>
          <w:t>2015 г</w:t>
        </w:r>
      </w:smartTag>
      <w:r>
        <w:rPr>
          <w:rFonts w:ascii="Times New Roman" w:hAnsi="Times New Roman"/>
          <w:sz w:val="26"/>
          <w:szCs w:val="28"/>
        </w:rPr>
        <w:t>. № 136-ФЗ «О внесении изменений в статью 26.3</w:t>
      </w:r>
      <w:proofErr w:type="gramEnd"/>
      <w:r>
        <w:rPr>
          <w:rFonts w:ascii="Times New Roman" w:hAnsi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Уставом Члянского сельского поселения Николаевского муниципал</w:t>
      </w:r>
      <w:r>
        <w:rPr>
          <w:rFonts w:ascii="Times New Roman" w:hAnsi="Times New Roman"/>
          <w:sz w:val="26"/>
          <w:szCs w:val="28"/>
        </w:rPr>
        <w:t>ь</w:t>
      </w:r>
      <w:r>
        <w:rPr>
          <w:rFonts w:ascii="Times New Roman" w:hAnsi="Times New Roman"/>
          <w:sz w:val="26"/>
          <w:szCs w:val="28"/>
        </w:rPr>
        <w:t xml:space="preserve">ного района Хабаровского края, решением Совета депутатов Члянского сельского поселения Николаевского муниципального района  от 13 мая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6"/>
            <w:szCs w:val="28"/>
          </w:rPr>
          <w:t>2005 г</w:t>
        </w:r>
      </w:smartTag>
      <w:r>
        <w:rPr>
          <w:rFonts w:ascii="Times New Roman" w:hAnsi="Times New Roman"/>
          <w:sz w:val="26"/>
          <w:szCs w:val="28"/>
        </w:rPr>
        <w:t>. №7 «Об утверждении Положения о порядке принятия Устава Члянского</w:t>
      </w:r>
      <w:proofErr w:type="gramEnd"/>
      <w:r>
        <w:rPr>
          <w:rFonts w:ascii="Times New Roman" w:hAnsi="Times New Roman"/>
          <w:sz w:val="26"/>
          <w:szCs w:val="28"/>
        </w:rPr>
        <w:t xml:space="preserve"> сельского посел</w:t>
      </w:r>
      <w:r>
        <w:rPr>
          <w:rFonts w:ascii="Times New Roman" w:hAnsi="Times New Roman"/>
          <w:sz w:val="26"/>
          <w:szCs w:val="28"/>
        </w:rPr>
        <w:t>е</w:t>
      </w:r>
      <w:r>
        <w:rPr>
          <w:rFonts w:ascii="Times New Roman" w:hAnsi="Times New Roman"/>
          <w:sz w:val="26"/>
          <w:szCs w:val="28"/>
        </w:rPr>
        <w:t>ния о внесении в Устав Члянского сельского поселения изменений и дополнений», Совет депутатов Члянского сельского поселения</w:t>
      </w:r>
    </w:p>
    <w:p w:rsidR="00A97666" w:rsidRDefault="00A97666" w:rsidP="00670D67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РЕШИЛ:</w:t>
      </w:r>
    </w:p>
    <w:p w:rsidR="0069274F" w:rsidRPr="0069274F" w:rsidRDefault="00A97666" w:rsidP="0069274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</w:t>
      </w:r>
      <w:r w:rsidR="00E1027F">
        <w:rPr>
          <w:rFonts w:ascii="Times New Roman" w:hAnsi="Times New Roman"/>
          <w:sz w:val="26"/>
          <w:szCs w:val="28"/>
        </w:rPr>
        <w:t xml:space="preserve">    </w:t>
      </w:r>
      <w:r w:rsidR="0069274F" w:rsidRPr="0069274F">
        <w:rPr>
          <w:rFonts w:ascii="Times New Roman" w:hAnsi="Times New Roman"/>
          <w:sz w:val="26"/>
          <w:szCs w:val="28"/>
        </w:rPr>
        <w:t xml:space="preserve">1. Принять изменения и дополнения в Устав Члянского сельского поселения, принятый решением Совета депутатов Члянского сельского поселения от 14 июня </w:t>
      </w:r>
      <w:smartTag w:uri="urn:schemas-microsoft-com:office:smarttags" w:element="metricconverter">
        <w:smartTagPr>
          <w:attr w:name="ProductID" w:val="2005 г"/>
        </w:smartTagPr>
        <w:r w:rsidR="0069274F" w:rsidRPr="0069274F">
          <w:rPr>
            <w:rFonts w:ascii="Times New Roman" w:hAnsi="Times New Roman"/>
            <w:sz w:val="26"/>
            <w:szCs w:val="28"/>
          </w:rPr>
          <w:t>2005 г</w:t>
        </w:r>
      </w:smartTag>
      <w:r w:rsidR="0069274F" w:rsidRPr="0069274F">
        <w:rPr>
          <w:rFonts w:ascii="Times New Roman" w:hAnsi="Times New Roman"/>
          <w:sz w:val="26"/>
          <w:szCs w:val="28"/>
        </w:rPr>
        <w:t>. №12 (с изменениями и дополнениями), согласно приложению.</w:t>
      </w:r>
    </w:p>
    <w:p w:rsidR="00E1027F" w:rsidRDefault="0069274F" w:rsidP="00E1027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69274F">
        <w:rPr>
          <w:rFonts w:ascii="Times New Roman" w:hAnsi="Times New Roman"/>
          <w:sz w:val="26"/>
          <w:szCs w:val="28"/>
        </w:rPr>
        <w:t xml:space="preserve">         </w:t>
      </w:r>
      <w:r w:rsidR="00E1027F">
        <w:rPr>
          <w:rFonts w:ascii="Times New Roman" w:hAnsi="Times New Roman"/>
          <w:sz w:val="26"/>
          <w:szCs w:val="28"/>
        </w:rPr>
        <w:t xml:space="preserve"> </w:t>
      </w:r>
      <w:r w:rsidRPr="0069274F">
        <w:rPr>
          <w:rFonts w:ascii="Times New Roman" w:hAnsi="Times New Roman"/>
          <w:sz w:val="26"/>
          <w:szCs w:val="28"/>
        </w:rPr>
        <w:t xml:space="preserve"> 2. Направить настоящее решение в Управление Министерства юстиции Ро</w:t>
      </w:r>
      <w:r w:rsidRPr="0069274F">
        <w:rPr>
          <w:rFonts w:ascii="Times New Roman" w:hAnsi="Times New Roman"/>
          <w:sz w:val="26"/>
          <w:szCs w:val="28"/>
        </w:rPr>
        <w:t>с</w:t>
      </w:r>
      <w:r w:rsidRPr="0069274F">
        <w:rPr>
          <w:rFonts w:ascii="Times New Roman" w:hAnsi="Times New Roman"/>
          <w:sz w:val="26"/>
          <w:szCs w:val="28"/>
        </w:rPr>
        <w:t>сийской Федерации по  Хабаровскому краю и Еврейской автономной области для государственной регистрации изменений и дополнений в Устав Члянского сельск</w:t>
      </w:r>
      <w:r w:rsidRPr="0069274F">
        <w:rPr>
          <w:rFonts w:ascii="Times New Roman" w:hAnsi="Times New Roman"/>
          <w:sz w:val="26"/>
          <w:szCs w:val="28"/>
        </w:rPr>
        <w:t>о</w:t>
      </w:r>
      <w:r w:rsidRPr="0069274F">
        <w:rPr>
          <w:rFonts w:ascii="Times New Roman" w:hAnsi="Times New Roman"/>
          <w:sz w:val="26"/>
          <w:szCs w:val="28"/>
        </w:rPr>
        <w:t>го поселения Николаевского муниципального района Ха</w:t>
      </w:r>
      <w:r w:rsidR="00E1027F">
        <w:rPr>
          <w:rFonts w:ascii="Times New Roman" w:hAnsi="Times New Roman"/>
          <w:sz w:val="26"/>
          <w:szCs w:val="28"/>
        </w:rPr>
        <w:t>баровского края.</w:t>
      </w:r>
    </w:p>
    <w:p w:rsidR="00736780" w:rsidRDefault="00736780" w:rsidP="00E1027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E1027F" w:rsidRPr="0069274F" w:rsidRDefault="00E1027F" w:rsidP="00E1027F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2</w:t>
      </w:r>
    </w:p>
    <w:p w:rsidR="0069274F" w:rsidRPr="0069274F" w:rsidRDefault="0069274F" w:rsidP="0069274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69274F">
        <w:rPr>
          <w:rFonts w:ascii="Times New Roman" w:hAnsi="Times New Roman"/>
          <w:sz w:val="26"/>
          <w:szCs w:val="28"/>
        </w:rPr>
        <w:t xml:space="preserve">         </w:t>
      </w:r>
      <w:r w:rsidR="00E1027F">
        <w:rPr>
          <w:rFonts w:ascii="Times New Roman" w:hAnsi="Times New Roman"/>
          <w:sz w:val="26"/>
          <w:szCs w:val="28"/>
        </w:rPr>
        <w:t xml:space="preserve">  </w:t>
      </w:r>
      <w:r w:rsidRPr="0069274F">
        <w:rPr>
          <w:rFonts w:ascii="Times New Roman" w:hAnsi="Times New Roman"/>
          <w:sz w:val="26"/>
          <w:szCs w:val="28"/>
        </w:rPr>
        <w:t>3. Опубликовать (обнародовать) внесенные в Устав Члянского сельского п</w:t>
      </w:r>
      <w:r w:rsidRPr="0069274F">
        <w:rPr>
          <w:rFonts w:ascii="Times New Roman" w:hAnsi="Times New Roman"/>
          <w:sz w:val="26"/>
          <w:szCs w:val="28"/>
        </w:rPr>
        <w:t>о</w:t>
      </w:r>
      <w:r w:rsidRPr="0069274F">
        <w:rPr>
          <w:rFonts w:ascii="Times New Roman" w:hAnsi="Times New Roman"/>
          <w:sz w:val="26"/>
          <w:szCs w:val="28"/>
        </w:rPr>
        <w:t>селения изменения и дополнения после их государственной регистрации в Упра</w:t>
      </w:r>
      <w:r w:rsidRPr="0069274F">
        <w:rPr>
          <w:rFonts w:ascii="Times New Roman" w:hAnsi="Times New Roman"/>
          <w:sz w:val="26"/>
          <w:szCs w:val="28"/>
        </w:rPr>
        <w:t>в</w:t>
      </w:r>
      <w:r w:rsidRPr="0069274F">
        <w:rPr>
          <w:rFonts w:ascii="Times New Roman" w:hAnsi="Times New Roman"/>
          <w:sz w:val="26"/>
          <w:szCs w:val="28"/>
        </w:rPr>
        <w:t>лении Министерства юстиции Российской Федерации по Хабаровскому краю и Е</w:t>
      </w:r>
      <w:r w:rsidRPr="0069274F">
        <w:rPr>
          <w:rFonts w:ascii="Times New Roman" w:hAnsi="Times New Roman"/>
          <w:sz w:val="26"/>
          <w:szCs w:val="28"/>
        </w:rPr>
        <w:t>в</w:t>
      </w:r>
      <w:r w:rsidRPr="0069274F">
        <w:rPr>
          <w:rFonts w:ascii="Times New Roman" w:hAnsi="Times New Roman"/>
          <w:sz w:val="26"/>
          <w:szCs w:val="28"/>
        </w:rPr>
        <w:t>рейской автономной области.</w:t>
      </w:r>
    </w:p>
    <w:p w:rsidR="00A97666" w:rsidRDefault="00A97666" w:rsidP="0069274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A97666" w:rsidRDefault="00A97666" w:rsidP="00670D67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A97666" w:rsidRDefault="00A97666" w:rsidP="00670D67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5075BE" w:rsidRDefault="00D32616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Глава, </w:t>
      </w:r>
      <w:r w:rsidR="00A97666">
        <w:rPr>
          <w:rFonts w:ascii="Times New Roman" w:hAnsi="Times New Roman"/>
          <w:sz w:val="26"/>
          <w:szCs w:val="28"/>
        </w:rPr>
        <w:t>председател</w:t>
      </w:r>
      <w:r>
        <w:rPr>
          <w:rFonts w:ascii="Times New Roman" w:hAnsi="Times New Roman"/>
          <w:sz w:val="26"/>
          <w:szCs w:val="28"/>
        </w:rPr>
        <w:t>ь</w:t>
      </w:r>
      <w:r w:rsidR="00A97666">
        <w:rPr>
          <w:rFonts w:ascii="Times New Roman" w:hAnsi="Times New Roman"/>
          <w:sz w:val="26"/>
          <w:szCs w:val="28"/>
        </w:rPr>
        <w:t xml:space="preserve"> Совета депутатов</w:t>
      </w:r>
    </w:p>
    <w:p w:rsidR="00A97666" w:rsidRDefault="00A97666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Члянского сельского поселения                                                             </w:t>
      </w:r>
      <w:r w:rsidR="00D32616">
        <w:rPr>
          <w:rFonts w:ascii="Times New Roman" w:hAnsi="Times New Roman"/>
          <w:sz w:val="26"/>
          <w:szCs w:val="28"/>
        </w:rPr>
        <w:t xml:space="preserve">    </w:t>
      </w:r>
      <w:r>
        <w:rPr>
          <w:rFonts w:ascii="Times New Roman" w:hAnsi="Times New Roman"/>
          <w:sz w:val="26"/>
          <w:szCs w:val="28"/>
        </w:rPr>
        <w:t xml:space="preserve">  Е.Н. Маркова</w:t>
      </w: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E1027F" w:rsidRDefault="00E1027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E1027F" w:rsidRDefault="00E1027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69274F" w:rsidRDefault="0069274F" w:rsidP="00670D67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FB37FD" w:rsidRDefault="00A97666" w:rsidP="00291B72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 xml:space="preserve">                                                           </w:t>
      </w:r>
      <w:r w:rsidR="005075BE">
        <w:rPr>
          <w:rFonts w:ascii="Times New Roman" w:hAnsi="Times New Roman"/>
          <w:sz w:val="26"/>
          <w:szCs w:val="28"/>
        </w:rPr>
        <w:t xml:space="preserve">                            </w:t>
      </w:r>
      <w:proofErr w:type="gramStart"/>
      <w:r w:rsidR="005075BE">
        <w:rPr>
          <w:rFonts w:ascii="Times New Roman" w:hAnsi="Times New Roman"/>
          <w:sz w:val="26"/>
          <w:szCs w:val="28"/>
        </w:rPr>
        <w:t>ПРИНЯТЫ</w:t>
      </w:r>
      <w:proofErr w:type="gramEnd"/>
    </w:p>
    <w:p w:rsidR="005075BE" w:rsidRDefault="005075BE" w:rsidP="00291B72">
      <w:pPr>
        <w:spacing w:after="0" w:line="240" w:lineRule="exact"/>
        <w:rPr>
          <w:rFonts w:ascii="Times New Roman" w:hAnsi="Times New Roman"/>
          <w:sz w:val="26"/>
          <w:szCs w:val="28"/>
        </w:rPr>
      </w:pPr>
    </w:p>
    <w:p w:rsidR="00A97666" w:rsidRDefault="00A97666" w:rsidP="00291B72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решением Совета депутатов</w:t>
      </w:r>
    </w:p>
    <w:p w:rsidR="00A97666" w:rsidRDefault="00A97666" w:rsidP="00291B72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Члянского сельского поселения</w:t>
      </w:r>
    </w:p>
    <w:p w:rsidR="00A97666" w:rsidRDefault="00A97666" w:rsidP="00291B72">
      <w:pPr>
        <w:spacing w:after="0" w:line="240" w:lineRule="exact"/>
        <w:rPr>
          <w:rFonts w:ascii="Times New Roman" w:hAnsi="Times New Roman"/>
          <w:sz w:val="26"/>
          <w:szCs w:val="28"/>
        </w:rPr>
      </w:pPr>
    </w:p>
    <w:p w:rsidR="00A97666" w:rsidRDefault="00A97666" w:rsidP="00291B72">
      <w:pPr>
        <w:spacing w:after="0" w:line="240" w:lineRule="exac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</w:t>
      </w:r>
      <w:r w:rsidR="00305BB2">
        <w:rPr>
          <w:rFonts w:ascii="Times New Roman" w:hAnsi="Times New Roman"/>
          <w:sz w:val="26"/>
          <w:szCs w:val="28"/>
        </w:rPr>
        <w:t xml:space="preserve">   от  29.03.2015             </w:t>
      </w:r>
      <w:r>
        <w:rPr>
          <w:rFonts w:ascii="Times New Roman" w:hAnsi="Times New Roman"/>
          <w:sz w:val="26"/>
          <w:szCs w:val="28"/>
        </w:rPr>
        <w:t xml:space="preserve"> №</w:t>
      </w:r>
      <w:r w:rsidR="00305BB2">
        <w:rPr>
          <w:rFonts w:ascii="Times New Roman" w:hAnsi="Times New Roman"/>
          <w:sz w:val="26"/>
          <w:szCs w:val="28"/>
        </w:rPr>
        <w:t xml:space="preserve"> 27-62</w:t>
      </w:r>
      <w:bookmarkStart w:id="0" w:name="_GoBack"/>
      <w:bookmarkEnd w:id="0"/>
    </w:p>
    <w:p w:rsidR="00A97666" w:rsidRDefault="00A97666" w:rsidP="003A43B7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A97666" w:rsidRDefault="00A97666" w:rsidP="003A43B7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A97666" w:rsidRDefault="00A97666" w:rsidP="00291B7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ИЗМЕНЕНИЯ</w:t>
      </w:r>
    </w:p>
    <w:p w:rsidR="00A97666" w:rsidRDefault="00A97666" w:rsidP="00291B7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 Устав Члянского сельского поселения, Николаевского муниципального района,</w:t>
      </w:r>
    </w:p>
    <w:p w:rsidR="00A97666" w:rsidRDefault="00A97666" w:rsidP="00291B7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принятый решением Совета депутатов Члянского сельского поселения</w:t>
      </w:r>
    </w:p>
    <w:p w:rsidR="00A97666" w:rsidRDefault="00A97666" w:rsidP="00291B7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от 14.06.2005 г. № 12   (с изменениями и дополнениями)</w:t>
      </w:r>
    </w:p>
    <w:p w:rsidR="00A97666" w:rsidRDefault="00A97666" w:rsidP="00291B7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A97666" w:rsidRDefault="00A97666" w:rsidP="00291B72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A97666" w:rsidRPr="00984C1C" w:rsidRDefault="00A97666" w:rsidP="00984C1C">
      <w:pPr>
        <w:pStyle w:val="21"/>
        <w:overflowPunct/>
        <w:adjustRightInd/>
        <w:spacing w:before="0" w:after="0"/>
        <w:ind w:firstLine="0"/>
        <w:textAlignment w:val="auto"/>
        <w:rPr>
          <w:b/>
          <w:sz w:val="26"/>
        </w:rPr>
      </w:pPr>
      <w:r>
        <w:tab/>
      </w:r>
      <w:r w:rsidRPr="00984C1C">
        <w:rPr>
          <w:b/>
        </w:rPr>
        <w:t>1</w:t>
      </w:r>
      <w:r w:rsidRPr="00D06C19">
        <w:t>.</w:t>
      </w:r>
      <w:r w:rsidRPr="00984C1C">
        <w:rPr>
          <w:b/>
        </w:rPr>
        <w:t>Пункт 6 части 1 статьи 6 (Полномочия органов местного сам</w:t>
      </w:r>
      <w:r w:rsidRPr="00984C1C">
        <w:rPr>
          <w:b/>
        </w:rPr>
        <w:t>о</w:t>
      </w:r>
      <w:r w:rsidRPr="00984C1C">
        <w:rPr>
          <w:b/>
        </w:rPr>
        <w:t>управления сельского поселения</w:t>
      </w:r>
      <w:r>
        <w:t>) изложить в следующей редакции:</w:t>
      </w:r>
    </w:p>
    <w:p w:rsidR="00A97666" w:rsidRDefault="00A97666" w:rsidP="00291B72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ab/>
        <w:t>«6). разработка и утверждение программ комплексного развития систем ко</w:t>
      </w:r>
      <w:r>
        <w:rPr>
          <w:rFonts w:ascii="Times New Roman" w:hAnsi="Times New Roman"/>
          <w:sz w:val="26"/>
          <w:szCs w:val="28"/>
        </w:rPr>
        <w:t>м</w:t>
      </w:r>
      <w:r>
        <w:rPr>
          <w:rFonts w:ascii="Times New Roman" w:hAnsi="Times New Roman"/>
          <w:sz w:val="26"/>
          <w:szCs w:val="28"/>
        </w:rPr>
        <w:t>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Федерации);»</w:t>
      </w:r>
    </w:p>
    <w:p w:rsidR="00A97666" w:rsidRDefault="00A97666" w:rsidP="00E65C34">
      <w:pPr>
        <w:pStyle w:val="21"/>
        <w:overflowPunct/>
        <w:adjustRightInd/>
        <w:spacing w:before="0" w:after="0"/>
        <w:ind w:firstLine="0"/>
        <w:textAlignment w:val="auto"/>
        <w:rPr>
          <w:sz w:val="26"/>
        </w:rPr>
      </w:pPr>
      <w:r>
        <w:rPr>
          <w:sz w:val="26"/>
        </w:rPr>
        <w:tab/>
      </w:r>
      <w:r w:rsidRPr="00D06C19">
        <w:rPr>
          <w:b/>
          <w:sz w:val="26"/>
        </w:rPr>
        <w:t>2.</w:t>
      </w:r>
      <w:r>
        <w:rPr>
          <w:b/>
          <w:sz w:val="26"/>
        </w:rPr>
        <w:t xml:space="preserve"> Часть 1 статьи 6 (Полномочия органов местного самоуправления сельского поселения) </w:t>
      </w:r>
      <w:r>
        <w:rPr>
          <w:sz w:val="26"/>
        </w:rPr>
        <w:t>дополнить частью 2.1 следующего содержания:</w:t>
      </w:r>
    </w:p>
    <w:p w:rsidR="00A97666" w:rsidRDefault="00A97666" w:rsidP="00E65C34">
      <w:pPr>
        <w:pStyle w:val="21"/>
        <w:overflowPunct/>
        <w:adjustRightInd/>
        <w:spacing w:before="0" w:after="0"/>
        <w:ind w:firstLine="0"/>
        <w:textAlignment w:val="auto"/>
        <w:rPr>
          <w:sz w:val="26"/>
        </w:rPr>
      </w:pPr>
      <w:r>
        <w:rPr>
          <w:sz w:val="26"/>
        </w:rPr>
        <w:t xml:space="preserve">           «2.1.) Органы местного самоуправления муниципальных образований в сл</w:t>
      </w:r>
      <w:r>
        <w:rPr>
          <w:sz w:val="26"/>
        </w:rPr>
        <w:t>у</w:t>
      </w:r>
      <w:r>
        <w:rPr>
          <w:sz w:val="26"/>
        </w:rPr>
        <w:t>чае включения в их границы территорий, ранее входивших в закрытые администр</w:t>
      </w:r>
      <w:r>
        <w:rPr>
          <w:sz w:val="26"/>
        </w:rPr>
        <w:t>а</w:t>
      </w:r>
      <w:r>
        <w:rPr>
          <w:sz w:val="26"/>
        </w:rPr>
        <w:t>тивно-территориальные образования, в отношении которых Президентом Росси</w:t>
      </w:r>
      <w:r>
        <w:rPr>
          <w:sz w:val="26"/>
        </w:rPr>
        <w:t>й</w:t>
      </w:r>
      <w:r>
        <w:rPr>
          <w:sz w:val="26"/>
        </w:rPr>
        <w:t>ской Федерации принято решение о преобразовании или об упразднении, в порядке, установленном Законом Российской Федерации от 14 июля 1992 года  № 3297-1 «О закрытом административно-территориальном образовании», ведут учет граждан, сохранивших право на получение социальной выплаты для приобретения жилого помещения за границами указанных территорий, определяют размер указанной в</w:t>
      </w:r>
      <w:r>
        <w:rPr>
          <w:sz w:val="26"/>
        </w:rPr>
        <w:t>ы</w:t>
      </w:r>
      <w:r>
        <w:rPr>
          <w:sz w:val="26"/>
        </w:rPr>
        <w:t>платы, осуществляют контроль за соблюдением гражданами условий ее получения,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</w:t>
      </w:r>
      <w:r>
        <w:rPr>
          <w:sz w:val="26"/>
        </w:rPr>
        <w:t>а</w:t>
      </w:r>
      <w:r>
        <w:rPr>
          <w:sz w:val="26"/>
        </w:rPr>
        <w:t>жа.».</w:t>
      </w:r>
    </w:p>
    <w:p w:rsidR="00A97666" w:rsidRDefault="00A97666" w:rsidP="00E65C34">
      <w:pPr>
        <w:pStyle w:val="21"/>
        <w:overflowPunct/>
        <w:adjustRightInd/>
        <w:spacing w:before="0" w:after="0"/>
        <w:ind w:firstLine="0"/>
        <w:textAlignment w:val="auto"/>
        <w:rPr>
          <w:sz w:val="26"/>
        </w:rPr>
      </w:pPr>
      <w:r w:rsidRPr="008F6167">
        <w:rPr>
          <w:b/>
          <w:sz w:val="26"/>
        </w:rPr>
        <w:t xml:space="preserve">           3</w:t>
      </w:r>
      <w:r>
        <w:rPr>
          <w:b/>
          <w:sz w:val="26"/>
        </w:rPr>
        <w:t xml:space="preserve">. Статью  30 Устава  (Глава сельского поселения) </w:t>
      </w:r>
      <w:r w:rsidRPr="004443E0">
        <w:rPr>
          <w:sz w:val="26"/>
        </w:rPr>
        <w:t>дополнить</w:t>
      </w:r>
      <w:r>
        <w:rPr>
          <w:sz w:val="26"/>
        </w:rPr>
        <w:t xml:space="preserve"> частями 8.1 и 8.2 следующего содержания:</w:t>
      </w:r>
    </w:p>
    <w:p w:rsidR="00A97666" w:rsidRDefault="00A97666" w:rsidP="004443E0">
      <w:pPr>
        <w:pStyle w:val="21"/>
        <w:overflowPunct/>
        <w:adjustRightInd/>
        <w:spacing w:before="0" w:after="0"/>
        <w:ind w:firstLine="0"/>
        <w:textAlignment w:val="auto"/>
      </w:pPr>
      <w:r>
        <w:t xml:space="preserve">          « 8.1. В случае, если избранный на муниципальных выборах глава м</w:t>
      </w:r>
      <w:r>
        <w:t>у</w:t>
      </w:r>
      <w:r>
        <w:t>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</w:t>
      </w:r>
      <w:r>
        <w:t>а</w:t>
      </w:r>
      <w:r>
        <w:t>чены до вступления решения суда в законную силу.».</w:t>
      </w:r>
    </w:p>
    <w:p w:rsidR="00E1027F" w:rsidRDefault="00A97666" w:rsidP="004443E0">
      <w:pPr>
        <w:pStyle w:val="21"/>
        <w:overflowPunct/>
        <w:adjustRightInd/>
        <w:spacing w:before="0" w:after="0"/>
        <w:ind w:firstLine="0"/>
        <w:textAlignment w:val="auto"/>
        <w:rPr>
          <w:sz w:val="26"/>
        </w:rPr>
      </w:pPr>
      <w:r>
        <w:rPr>
          <w:sz w:val="26"/>
        </w:rPr>
        <w:t xml:space="preserve">             « 8.2. 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избранный из состава представительного органа мун</w:t>
      </w:r>
      <w:r>
        <w:rPr>
          <w:sz w:val="26"/>
        </w:rPr>
        <w:t>и</w:t>
      </w:r>
      <w:r>
        <w:rPr>
          <w:sz w:val="26"/>
        </w:rPr>
        <w:t>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</w:t>
      </w:r>
      <w:r w:rsidR="00E1027F">
        <w:rPr>
          <w:sz w:val="26"/>
        </w:rPr>
        <w:t>-</w:t>
      </w:r>
    </w:p>
    <w:p w:rsidR="00E1027F" w:rsidRDefault="00E1027F" w:rsidP="004443E0">
      <w:pPr>
        <w:pStyle w:val="21"/>
        <w:overflowPunct/>
        <w:adjustRightInd/>
        <w:spacing w:before="0" w:after="0"/>
        <w:ind w:firstLine="0"/>
        <w:textAlignment w:val="auto"/>
        <w:rPr>
          <w:sz w:val="26"/>
        </w:rPr>
      </w:pPr>
    </w:p>
    <w:p w:rsidR="00A97666" w:rsidRDefault="00A97666" w:rsidP="004443E0">
      <w:pPr>
        <w:pStyle w:val="21"/>
        <w:overflowPunct/>
        <w:adjustRightInd/>
        <w:spacing w:before="0" w:after="0"/>
        <w:ind w:firstLine="0"/>
        <w:textAlignment w:val="auto"/>
        <w:rPr>
          <w:sz w:val="26"/>
        </w:rPr>
      </w:pPr>
      <w:proofErr w:type="spellStart"/>
      <w:r>
        <w:rPr>
          <w:sz w:val="26"/>
        </w:rPr>
        <w:lastRenderedPageBreak/>
        <w:t>пального</w:t>
      </w:r>
      <w:proofErr w:type="spellEnd"/>
      <w:r>
        <w:rPr>
          <w:sz w:val="26"/>
        </w:rPr>
        <w:t xml:space="preserve"> образования об удалении его в отставку, обжалует в судебном порядке указанное решение, представительный орган муниципального образования не в</w:t>
      </w:r>
      <w:r w:rsidR="005F2A4C">
        <w:rPr>
          <w:sz w:val="26"/>
        </w:rPr>
        <w:t xml:space="preserve"> </w:t>
      </w:r>
      <w:r>
        <w:rPr>
          <w:sz w:val="26"/>
        </w:rPr>
        <w:t>праве принимать решение об избрании из своего состава главы муниципального образования до вступления решения суда в законную силу</w:t>
      </w:r>
      <w:proofErr w:type="gramStart"/>
      <w:r>
        <w:rPr>
          <w:sz w:val="26"/>
        </w:rPr>
        <w:t>.».</w:t>
      </w:r>
      <w:proofErr w:type="gramEnd"/>
    </w:p>
    <w:p w:rsidR="00A97666" w:rsidRPr="00D50F8C" w:rsidRDefault="00A97666" w:rsidP="00D50F8C">
      <w:pPr>
        <w:pStyle w:val="21"/>
        <w:overflowPunct/>
        <w:adjustRightInd/>
        <w:spacing w:before="0" w:after="0"/>
        <w:ind w:firstLine="709"/>
        <w:textAlignment w:val="auto"/>
        <w:rPr>
          <w:sz w:val="26"/>
        </w:rPr>
      </w:pPr>
      <w:r w:rsidRPr="00D50F8C">
        <w:rPr>
          <w:b/>
        </w:rPr>
        <w:t>4. Статью 58.1. (Удаление главы сельского поселения в отставку)</w:t>
      </w:r>
      <w:r>
        <w:t xml:space="preserve"> дополнить частью 14 следующего содержания:</w:t>
      </w:r>
    </w:p>
    <w:p w:rsidR="00A97666" w:rsidRDefault="00A97666" w:rsidP="00E5257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«14. Глава муниципального образования, в отношении которого представ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 Суд должен рассмотреть заявление и принять решение не позднее чем через 10 дней со дня подачи заявления.».</w:t>
      </w:r>
    </w:p>
    <w:p w:rsidR="00A97666" w:rsidRDefault="00A97666" w:rsidP="00E5257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  <w:r w:rsidRPr="00D50F8C">
        <w:rPr>
          <w:rFonts w:ascii="Times New Roman" w:hAnsi="Times New Roman"/>
          <w:b/>
          <w:sz w:val="26"/>
        </w:rPr>
        <w:t xml:space="preserve">5. </w:t>
      </w:r>
      <w:r>
        <w:rPr>
          <w:rFonts w:ascii="Times New Roman" w:hAnsi="Times New Roman"/>
          <w:b/>
          <w:sz w:val="26"/>
        </w:rPr>
        <w:t xml:space="preserve">Часть 1 статьи 5 (Вопросы местного значения сельского поселения) </w:t>
      </w:r>
      <w:r>
        <w:rPr>
          <w:rFonts w:ascii="Times New Roman" w:hAnsi="Times New Roman"/>
          <w:sz w:val="26"/>
        </w:rPr>
        <w:t>изложить в следующей редакции:</w:t>
      </w:r>
    </w:p>
    <w:p w:rsidR="00A97666" w:rsidRDefault="00A97666" w:rsidP="0024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«</w:t>
      </w:r>
      <w:r w:rsidRPr="00D50F8C">
        <w:rPr>
          <w:rFonts w:ascii="Times New Roman" w:hAnsi="Times New Roman"/>
          <w:sz w:val="26"/>
          <w:szCs w:val="26"/>
        </w:rPr>
        <w:t>1. К вопросам местного значения поселения относятся:</w:t>
      </w:r>
    </w:p>
    <w:p w:rsidR="00A97666" w:rsidRDefault="00A97666" w:rsidP="0024531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50F8C">
        <w:rPr>
          <w:rFonts w:ascii="Times New Roman" w:hAnsi="Times New Roman"/>
          <w:sz w:val="26"/>
          <w:szCs w:val="26"/>
        </w:rPr>
        <w:t xml:space="preserve"> 1)</w:t>
      </w:r>
      <w:r w:rsidRPr="00D50F8C">
        <w:rPr>
          <w:rFonts w:ascii="Times New Roman" w:hAnsi="Times New Roman"/>
          <w:sz w:val="26"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</w:t>
      </w:r>
      <w:r w:rsidRPr="00D50F8C">
        <w:rPr>
          <w:rFonts w:ascii="Times New Roman" w:hAnsi="Times New Roman"/>
          <w:sz w:val="26"/>
          <w:szCs w:val="28"/>
        </w:rPr>
        <w:t>о</w:t>
      </w:r>
      <w:r w:rsidRPr="00D50F8C">
        <w:rPr>
          <w:rFonts w:ascii="Times New Roman" w:hAnsi="Times New Roman"/>
          <w:sz w:val="26"/>
          <w:szCs w:val="28"/>
        </w:rPr>
        <w:t>ставление и утверждение отчета об исполнении бюджета поселения</w:t>
      </w:r>
      <w:r>
        <w:rPr>
          <w:rFonts w:ascii="Times New Roman" w:hAnsi="Times New Roman"/>
          <w:sz w:val="26"/>
          <w:szCs w:val="28"/>
        </w:rPr>
        <w:t>;</w:t>
      </w:r>
      <w:r w:rsidRPr="00D50F8C">
        <w:rPr>
          <w:rFonts w:ascii="Times New Roman" w:hAnsi="Times New Roman"/>
          <w:sz w:val="26"/>
          <w:szCs w:val="28"/>
        </w:rPr>
        <w:t xml:space="preserve"> </w:t>
      </w:r>
    </w:p>
    <w:p w:rsidR="00A97666" w:rsidRPr="00D50F8C" w:rsidRDefault="00A97666" w:rsidP="0024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0F8C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0F8C">
        <w:rPr>
          <w:rFonts w:ascii="Times New Roman" w:hAnsi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A97666" w:rsidRPr="00D50F8C" w:rsidRDefault="00A97666" w:rsidP="0024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0F8C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0F8C">
        <w:rPr>
          <w:rFonts w:ascii="Times New Roman" w:hAnsi="Times New Roman"/>
          <w:sz w:val="26"/>
          <w:szCs w:val="26"/>
        </w:rPr>
        <w:t>3) владение, пользование и распоряжение имуществом, находящимся в м</w:t>
      </w:r>
      <w:r w:rsidRPr="00D50F8C">
        <w:rPr>
          <w:rFonts w:ascii="Times New Roman" w:hAnsi="Times New Roman"/>
          <w:sz w:val="26"/>
          <w:szCs w:val="26"/>
        </w:rPr>
        <w:t>у</w:t>
      </w:r>
      <w:r w:rsidRPr="00D50F8C">
        <w:rPr>
          <w:rFonts w:ascii="Times New Roman" w:hAnsi="Times New Roman"/>
          <w:sz w:val="26"/>
          <w:szCs w:val="26"/>
        </w:rPr>
        <w:t>ници</w:t>
      </w:r>
      <w:r>
        <w:rPr>
          <w:rFonts w:ascii="Times New Roman" w:hAnsi="Times New Roman"/>
          <w:sz w:val="26"/>
          <w:szCs w:val="26"/>
        </w:rPr>
        <w:t>пальной собственности поселения;</w:t>
      </w:r>
    </w:p>
    <w:p w:rsidR="00A97666" w:rsidRPr="00D50F8C" w:rsidRDefault="00A97666" w:rsidP="0024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</w:t>
      </w:r>
      <w:r w:rsidRPr="00D50F8C">
        <w:rPr>
          <w:rFonts w:ascii="Times New Roman" w:hAnsi="Times New Roman"/>
          <w:sz w:val="26"/>
          <w:szCs w:val="26"/>
        </w:rPr>
        <w:t>) обеспечение первичных мер пожарной безопасности в границах населе</w:t>
      </w:r>
      <w:r w:rsidRPr="00D50F8C">
        <w:rPr>
          <w:rFonts w:ascii="Times New Roman" w:hAnsi="Times New Roman"/>
          <w:sz w:val="26"/>
          <w:szCs w:val="26"/>
        </w:rPr>
        <w:t>н</w:t>
      </w:r>
      <w:r w:rsidRPr="00D50F8C">
        <w:rPr>
          <w:rFonts w:ascii="Times New Roman" w:hAnsi="Times New Roman"/>
          <w:sz w:val="26"/>
          <w:szCs w:val="26"/>
        </w:rPr>
        <w:t>ных пунктов поселения;</w:t>
      </w:r>
    </w:p>
    <w:p w:rsidR="00A97666" w:rsidRPr="00D50F8C" w:rsidRDefault="00A97666" w:rsidP="0024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0F8C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5</w:t>
      </w:r>
      <w:r w:rsidRPr="00D50F8C">
        <w:rPr>
          <w:rFonts w:ascii="Times New Roman" w:hAnsi="Times New Roman"/>
          <w:sz w:val="26"/>
          <w:szCs w:val="26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97666" w:rsidRPr="00D50F8C" w:rsidRDefault="00A97666" w:rsidP="0024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50F8C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6</w:t>
      </w:r>
      <w:r w:rsidRPr="00D50F8C">
        <w:rPr>
          <w:rFonts w:ascii="Times New Roman" w:hAnsi="Times New Roman"/>
          <w:sz w:val="26"/>
          <w:szCs w:val="26"/>
        </w:rPr>
        <w:t>) создание условий для организации досуга и обеспечения жителей посел</w:t>
      </w:r>
      <w:r w:rsidRPr="00D50F8C">
        <w:rPr>
          <w:rFonts w:ascii="Times New Roman" w:hAnsi="Times New Roman"/>
          <w:sz w:val="26"/>
          <w:szCs w:val="26"/>
        </w:rPr>
        <w:t>е</w:t>
      </w:r>
      <w:r w:rsidRPr="00D50F8C">
        <w:rPr>
          <w:rFonts w:ascii="Times New Roman" w:hAnsi="Times New Roman"/>
          <w:sz w:val="26"/>
          <w:szCs w:val="26"/>
        </w:rPr>
        <w:t>ния услугами организаций культуры;</w:t>
      </w:r>
    </w:p>
    <w:p w:rsidR="00A97666" w:rsidRPr="00D50F8C" w:rsidRDefault="00A97666" w:rsidP="0024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0F8C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D50F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  <w:r w:rsidRPr="00D50F8C">
        <w:rPr>
          <w:rFonts w:ascii="Times New Roman" w:hAnsi="Times New Roman"/>
          <w:sz w:val="26"/>
          <w:szCs w:val="26"/>
        </w:rPr>
        <w:t>) обеспечение условий для развития на территории поселения физической культуры и массового спорта, организация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D50F8C">
        <w:rPr>
          <w:rFonts w:ascii="Times New Roman" w:hAnsi="Times New Roman"/>
          <w:sz w:val="26"/>
          <w:szCs w:val="26"/>
        </w:rPr>
        <w:t xml:space="preserve"> проведени</w:t>
      </w:r>
      <w:r>
        <w:rPr>
          <w:rFonts w:ascii="Times New Roman" w:hAnsi="Times New Roman"/>
          <w:sz w:val="26"/>
          <w:szCs w:val="26"/>
        </w:rPr>
        <w:t>е</w:t>
      </w:r>
      <w:r w:rsidRPr="00D50F8C">
        <w:rPr>
          <w:rFonts w:ascii="Times New Roman" w:hAnsi="Times New Roman"/>
          <w:sz w:val="26"/>
          <w:szCs w:val="26"/>
        </w:rPr>
        <w:t xml:space="preserve"> официальных физкульту</w:t>
      </w:r>
      <w:r w:rsidRPr="00D50F8C">
        <w:rPr>
          <w:rFonts w:ascii="Times New Roman" w:hAnsi="Times New Roman"/>
          <w:sz w:val="26"/>
          <w:szCs w:val="26"/>
        </w:rPr>
        <w:t>р</w:t>
      </w:r>
      <w:r w:rsidRPr="00D50F8C">
        <w:rPr>
          <w:rFonts w:ascii="Times New Roman" w:hAnsi="Times New Roman"/>
          <w:sz w:val="26"/>
          <w:szCs w:val="26"/>
        </w:rPr>
        <w:t>но-оздоровительных и спортивных меропр</w:t>
      </w:r>
      <w:r>
        <w:rPr>
          <w:rFonts w:ascii="Times New Roman" w:hAnsi="Times New Roman"/>
          <w:sz w:val="26"/>
          <w:szCs w:val="26"/>
        </w:rPr>
        <w:t>иятий поселения</w:t>
      </w:r>
    </w:p>
    <w:p w:rsidR="00A97666" w:rsidRPr="00D50F8C" w:rsidRDefault="00A97666" w:rsidP="0024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0F8C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D50F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Pr="00D50F8C">
        <w:rPr>
          <w:rFonts w:ascii="Times New Roman" w:hAnsi="Times New Roman"/>
          <w:sz w:val="26"/>
          <w:szCs w:val="26"/>
        </w:rPr>
        <w:t>) формирование архивных фондов поселения;</w:t>
      </w:r>
    </w:p>
    <w:p w:rsidR="00A97666" w:rsidRDefault="00A97666" w:rsidP="0024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D50F8C">
        <w:rPr>
          <w:rFonts w:ascii="Times New Roman" w:hAnsi="Times New Roman"/>
          <w:sz w:val="26"/>
          <w:szCs w:val="26"/>
        </w:rPr>
        <w:t>9) утверждение правил благоустройства территории поселения, устанавл</w:t>
      </w:r>
      <w:r w:rsidRPr="00D50F8C">
        <w:rPr>
          <w:rFonts w:ascii="Times New Roman" w:hAnsi="Times New Roman"/>
          <w:sz w:val="26"/>
          <w:szCs w:val="26"/>
        </w:rPr>
        <w:t>и</w:t>
      </w:r>
      <w:r w:rsidRPr="00D50F8C">
        <w:rPr>
          <w:rFonts w:ascii="Times New Roman" w:hAnsi="Times New Roman"/>
          <w:sz w:val="26"/>
          <w:szCs w:val="26"/>
        </w:rPr>
        <w:t>вающих в том числе требования по содержанию зданий (включая жилые дома), с</w:t>
      </w:r>
      <w:r w:rsidRPr="00D50F8C">
        <w:rPr>
          <w:rFonts w:ascii="Times New Roman" w:hAnsi="Times New Roman"/>
          <w:sz w:val="26"/>
          <w:szCs w:val="26"/>
        </w:rPr>
        <w:t>о</w:t>
      </w:r>
      <w:r w:rsidRPr="00D50F8C">
        <w:rPr>
          <w:rFonts w:ascii="Times New Roman" w:hAnsi="Times New Roman"/>
          <w:sz w:val="26"/>
          <w:szCs w:val="26"/>
        </w:rPr>
        <w:t>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установления порядка участия собственников зданий (помещений в них) и сооружений в благоустройстве прил</w:t>
      </w:r>
      <w:r w:rsidRPr="00D50F8C">
        <w:rPr>
          <w:rFonts w:ascii="Times New Roman" w:hAnsi="Times New Roman"/>
          <w:sz w:val="26"/>
          <w:szCs w:val="26"/>
        </w:rPr>
        <w:t>е</w:t>
      </w:r>
      <w:r w:rsidRPr="00D50F8C">
        <w:rPr>
          <w:rFonts w:ascii="Times New Roman" w:hAnsi="Times New Roman"/>
          <w:sz w:val="26"/>
          <w:szCs w:val="26"/>
        </w:rPr>
        <w:t>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  <w:r>
        <w:rPr>
          <w:rFonts w:ascii="Times New Roman" w:hAnsi="Times New Roman"/>
          <w:sz w:val="26"/>
          <w:szCs w:val="26"/>
        </w:rPr>
        <w:t>);</w:t>
      </w:r>
      <w:r w:rsidRPr="00D50F8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A97666" w:rsidRDefault="00A97666" w:rsidP="0024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10)пр</w:t>
      </w:r>
      <w:r w:rsidRPr="00D50F8C">
        <w:rPr>
          <w:rFonts w:ascii="Times New Roman" w:hAnsi="Times New Roman"/>
          <w:sz w:val="26"/>
          <w:szCs w:val="26"/>
        </w:rPr>
        <w:t>исвоение адресов объектам адресации, изменение, аннулирование адр</w:t>
      </w:r>
      <w:r w:rsidRPr="00D50F8C">
        <w:rPr>
          <w:rFonts w:ascii="Times New Roman" w:hAnsi="Times New Roman"/>
          <w:sz w:val="26"/>
          <w:szCs w:val="26"/>
        </w:rPr>
        <w:t>е</w:t>
      </w:r>
      <w:r w:rsidRPr="00D50F8C">
        <w:rPr>
          <w:rFonts w:ascii="Times New Roman" w:hAnsi="Times New Roman"/>
          <w:sz w:val="26"/>
          <w:szCs w:val="26"/>
        </w:rPr>
        <w:t>сов, присвоение элементам улично-дорожной сети (за исключением автомобильных дорог федерального значения, автомобильных дорог регионального или межмун</w:t>
      </w:r>
      <w:r w:rsidRPr="00D50F8C">
        <w:rPr>
          <w:rFonts w:ascii="Times New Roman" w:hAnsi="Times New Roman"/>
          <w:sz w:val="26"/>
          <w:szCs w:val="26"/>
        </w:rPr>
        <w:t>и</w:t>
      </w:r>
      <w:r w:rsidRPr="00D50F8C">
        <w:rPr>
          <w:rFonts w:ascii="Times New Roman" w:hAnsi="Times New Roman"/>
          <w:sz w:val="26"/>
          <w:szCs w:val="26"/>
        </w:rPr>
        <w:t>ципального значения, местного значения муниципального района) наименований элементам планировочной структуры в границах поселения, изменение, аннулир</w:t>
      </w:r>
      <w:r w:rsidRPr="00D50F8C">
        <w:rPr>
          <w:rFonts w:ascii="Times New Roman" w:hAnsi="Times New Roman"/>
          <w:sz w:val="26"/>
          <w:szCs w:val="26"/>
        </w:rPr>
        <w:t>о</w:t>
      </w:r>
      <w:r w:rsidRPr="00D50F8C">
        <w:rPr>
          <w:rFonts w:ascii="Times New Roman" w:hAnsi="Times New Roman"/>
          <w:sz w:val="26"/>
          <w:szCs w:val="26"/>
        </w:rPr>
        <w:t>вание таких наименований, размещение информации в государственном адресном реестре;</w:t>
      </w:r>
    </w:p>
    <w:p w:rsidR="00A97666" w:rsidRPr="00D50F8C" w:rsidRDefault="00A97666" w:rsidP="00245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11</w:t>
      </w:r>
      <w:r w:rsidRPr="00D50F8C">
        <w:rPr>
          <w:rFonts w:ascii="Times New Roman" w:hAnsi="Times New Roman"/>
          <w:sz w:val="26"/>
          <w:szCs w:val="26"/>
        </w:rPr>
        <w:t>) содействие в развитии сельскохозяйственного производства, создание условий для развития малого</w:t>
      </w:r>
      <w:r w:rsidR="0069274F">
        <w:rPr>
          <w:rFonts w:ascii="Times New Roman" w:hAnsi="Times New Roman"/>
          <w:sz w:val="26"/>
          <w:szCs w:val="26"/>
        </w:rPr>
        <w:t xml:space="preserve"> и среднего предпринимательства;</w:t>
      </w:r>
      <w:r w:rsidRPr="00D50F8C">
        <w:rPr>
          <w:rFonts w:ascii="Times New Roman" w:hAnsi="Times New Roman"/>
          <w:sz w:val="26"/>
          <w:szCs w:val="26"/>
        </w:rPr>
        <w:t xml:space="preserve">       </w:t>
      </w:r>
    </w:p>
    <w:p w:rsidR="00A97666" w:rsidRPr="00D50F8C" w:rsidRDefault="00A97666" w:rsidP="00EF12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0F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5F2A4C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12</w:t>
      </w:r>
      <w:r w:rsidRPr="00D50F8C">
        <w:rPr>
          <w:rFonts w:ascii="Times New Roman" w:hAnsi="Times New Roman"/>
          <w:sz w:val="26"/>
          <w:szCs w:val="26"/>
        </w:rPr>
        <w:t>) организация и осуществление мероприятий по работе с детьми и молод</w:t>
      </w:r>
      <w:r w:rsidRPr="00D50F8C">
        <w:rPr>
          <w:rFonts w:ascii="Times New Roman" w:hAnsi="Times New Roman"/>
          <w:sz w:val="26"/>
          <w:szCs w:val="26"/>
        </w:rPr>
        <w:t>е</w:t>
      </w:r>
      <w:r w:rsidRPr="00D50F8C">
        <w:rPr>
          <w:rFonts w:ascii="Times New Roman" w:hAnsi="Times New Roman"/>
          <w:sz w:val="26"/>
          <w:szCs w:val="26"/>
        </w:rPr>
        <w:t>жью в поселении;</w:t>
      </w:r>
    </w:p>
    <w:p w:rsidR="00A97666" w:rsidRDefault="00A97666" w:rsidP="00EF12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0F8C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1</w:t>
      </w:r>
      <w:r w:rsidRPr="00D50F8C">
        <w:rPr>
          <w:rFonts w:ascii="Times New Roman" w:hAnsi="Times New Roman"/>
          <w:sz w:val="26"/>
          <w:szCs w:val="26"/>
        </w:rPr>
        <w:t>3)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D50F8C">
        <w:rPr>
          <w:rFonts w:ascii="Times New Roman" w:hAnsi="Times New Roman"/>
          <w:sz w:val="26"/>
          <w:szCs w:val="26"/>
        </w:rPr>
        <w:t>у</w:t>
      </w:r>
      <w:r w:rsidRPr="00D50F8C">
        <w:rPr>
          <w:rFonts w:ascii="Times New Roman" w:hAnsi="Times New Roman"/>
          <w:sz w:val="26"/>
          <w:szCs w:val="26"/>
        </w:rPr>
        <w:t>жин</w:t>
      </w:r>
      <w:r>
        <w:rPr>
          <w:rFonts w:ascii="Times New Roman" w:hAnsi="Times New Roman"/>
          <w:sz w:val="26"/>
          <w:szCs w:val="26"/>
        </w:rPr>
        <w:t>.</w:t>
      </w:r>
    </w:p>
    <w:p w:rsidR="00A97666" w:rsidRDefault="00A97666" w:rsidP="004400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1233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sz w:val="26"/>
          <w:szCs w:val="26"/>
        </w:rPr>
        <w:t xml:space="preserve"> Статью 5.1. ( Права органов местного самоуправления поселения на решение вопросов, не отнесенных к вопросам местного значения поселения) </w:t>
      </w:r>
      <w:r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720"/>
        <w:textAlignment w:val="auto"/>
        <w:rPr>
          <w:sz w:val="26"/>
          <w:szCs w:val="26"/>
        </w:rPr>
      </w:pPr>
      <w:r>
        <w:rPr>
          <w:b/>
          <w:sz w:val="26"/>
        </w:rPr>
        <w:t>«Статья 5.1</w:t>
      </w:r>
      <w:r w:rsidRPr="003A1DA2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Права органов местного самоуправления поселения на р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шение вопросов, не отнесенных к вопросам местного значения поселений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textAlignment w:val="auto"/>
        <w:rPr>
          <w:sz w:val="26"/>
          <w:szCs w:val="26"/>
        </w:rPr>
      </w:pPr>
      <w:r>
        <w:rPr>
          <w:sz w:val="26"/>
          <w:szCs w:val="26"/>
        </w:rPr>
        <w:t>1. Органы местного самоуправления поселения имеют право на: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textAlignment w:val="auto"/>
        <w:rPr>
          <w:sz w:val="26"/>
          <w:szCs w:val="26"/>
        </w:rPr>
      </w:pPr>
      <w:r>
        <w:rPr>
          <w:sz w:val="26"/>
          <w:szCs w:val="26"/>
        </w:rPr>
        <w:t>1) создание музеев поселения;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textAlignment w:val="auto"/>
        <w:rPr>
          <w:sz w:val="26"/>
          <w:szCs w:val="26"/>
        </w:rPr>
      </w:pPr>
      <w:r>
        <w:rPr>
          <w:sz w:val="26"/>
          <w:szCs w:val="26"/>
        </w:rPr>
        <w:t>2) утратил силу – (с 01.01.2010 – Федеральный закон №365);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textAlignment w:val="auto"/>
        <w:rPr>
          <w:sz w:val="26"/>
          <w:szCs w:val="26"/>
        </w:rPr>
      </w:pPr>
      <w:r>
        <w:rPr>
          <w:sz w:val="26"/>
          <w:szCs w:val="26"/>
        </w:rPr>
        <w:t>3) совершение нотариальных действий, предусмотренных законодательством, в случае отсутствия в поселении нотариуса;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4) участие в осуществлении деятельности по опеке и попечительству;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5) утратил силу – ( с 28.12.2012 –Федеральный закон № 271);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2A4C">
        <w:rPr>
          <w:sz w:val="26"/>
          <w:szCs w:val="26"/>
        </w:rPr>
        <w:t xml:space="preserve"> </w:t>
      </w:r>
      <w:r>
        <w:rPr>
          <w:sz w:val="26"/>
          <w:szCs w:val="26"/>
        </w:rPr>
        <w:t>6) создание условий для осуществления деятельности, связанной  с реализ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цией прав местных национально-культурных автономий на территории поселения;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7) оказание содействия национально-культурному развитию народов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по реализации мероприятий в сфере межнациональных отношений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>на территории поселения;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8) участие в организации и осуществлении мероприятий по мобилизационной подготовке муниципальных предприятий и учреждений, находящихся на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поселения;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8.1) создание муниципальной пожарной охраны;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9)  создание условий для развития туризма;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10) оказание поддержки общественным наблюдательным комиссиям,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ществляющим общественный контроль за обеспечением прав человека и соде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ствие лицам, находившимся в местах принудительного содержания;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11) оказание поддержки общественным объединениям инвалидов, а также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зданным общероссийскими общественными объединениями  инвалидов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циям в соответствии с Федеральным законом от 24 ноября 1995 года № 181- ФЗ «О социальной защите инвалидов в Российской Федерации».;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4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4"/>
        </w:rPr>
        <w:t>12) создание условий для организации проведения независимой оценки кач</w:t>
      </w:r>
      <w:r>
        <w:rPr>
          <w:sz w:val="26"/>
          <w:szCs w:val="24"/>
        </w:rPr>
        <w:t>е</w:t>
      </w:r>
      <w:r>
        <w:rPr>
          <w:sz w:val="26"/>
          <w:szCs w:val="24"/>
        </w:rPr>
        <w:t xml:space="preserve">ства оказания услуг организациями в порядке и на условиях, которые установлены федеральными законами ( в соответствии с Федеральным законом от 21.07.2014 </w:t>
      </w:r>
    </w:p>
    <w:p w:rsidR="00A97666" w:rsidRDefault="00A97666" w:rsidP="0044006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4"/>
        </w:rPr>
      </w:pPr>
      <w:r>
        <w:rPr>
          <w:sz w:val="26"/>
          <w:szCs w:val="24"/>
        </w:rPr>
        <w:t>№ 256-ФЗ пункт 12 дополняет и вступает в силу с 21 октября 2014 года);</w:t>
      </w:r>
    </w:p>
    <w:p w:rsidR="003F38EF" w:rsidRDefault="00A97666" w:rsidP="00E7337B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4"/>
        </w:rPr>
        <w:tab/>
        <w:t>13) предоставление гражданам жилых помещений муниципального жили</w:t>
      </w:r>
      <w:r>
        <w:rPr>
          <w:sz w:val="26"/>
          <w:szCs w:val="24"/>
        </w:rPr>
        <w:t>щ</w:t>
      </w:r>
      <w:r>
        <w:rPr>
          <w:sz w:val="26"/>
          <w:szCs w:val="24"/>
        </w:rPr>
        <w:t xml:space="preserve">ного фонда по договорам найма жилых помещений жилищного фонда социального использования в соответствии с жилищным законодательством </w:t>
      </w:r>
      <w:proofErr w:type="gramStart"/>
      <w:r>
        <w:rPr>
          <w:sz w:val="26"/>
          <w:szCs w:val="24"/>
        </w:rPr>
        <w:t xml:space="preserve">( </w:t>
      </w:r>
      <w:proofErr w:type="gramEnd"/>
      <w:r>
        <w:rPr>
          <w:sz w:val="26"/>
          <w:szCs w:val="24"/>
        </w:rPr>
        <w:t>п. 13 введен Фед</w:t>
      </w:r>
      <w:r>
        <w:rPr>
          <w:sz w:val="26"/>
          <w:szCs w:val="24"/>
        </w:rPr>
        <w:t>е</w:t>
      </w:r>
      <w:r>
        <w:rPr>
          <w:sz w:val="26"/>
          <w:szCs w:val="24"/>
        </w:rPr>
        <w:t>ральным законом от 21.07.2014 № 217-ФЗ).</w:t>
      </w:r>
      <w:r>
        <w:rPr>
          <w:sz w:val="26"/>
          <w:szCs w:val="26"/>
        </w:rPr>
        <w:t xml:space="preserve">  </w:t>
      </w:r>
      <w:r w:rsidR="00524B75">
        <w:rPr>
          <w:sz w:val="26"/>
          <w:szCs w:val="26"/>
        </w:rPr>
        <w:t xml:space="preserve">                                    </w:t>
      </w:r>
    </w:p>
    <w:p w:rsidR="0069274F" w:rsidRDefault="003F38EF" w:rsidP="00E7337B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524B75">
        <w:rPr>
          <w:sz w:val="26"/>
          <w:szCs w:val="26"/>
        </w:rPr>
        <w:t>Органы местного самоуправления сельского поселения вправе решать в</w:t>
      </w:r>
      <w:r w:rsidR="00524B75">
        <w:rPr>
          <w:sz w:val="26"/>
          <w:szCs w:val="26"/>
        </w:rPr>
        <w:t>о</w:t>
      </w:r>
      <w:r w:rsidR="00524B75">
        <w:rPr>
          <w:sz w:val="26"/>
          <w:szCs w:val="26"/>
        </w:rPr>
        <w:t xml:space="preserve">просы, указанные в части 1 настоящей статьи, участвовать в осуществлении иных </w:t>
      </w:r>
    </w:p>
    <w:p w:rsidR="0069274F" w:rsidRDefault="00524B75" w:rsidP="0069274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государственных полномочий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не переданных им в соответствии со статьёй 19 настоящего </w:t>
      </w:r>
      <w:r w:rsidR="003F38EF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едерального закона № 131-ФЗ), если это участие предусмотрено </w:t>
      </w:r>
      <w:proofErr w:type="spellStart"/>
      <w:r>
        <w:rPr>
          <w:sz w:val="26"/>
          <w:szCs w:val="26"/>
        </w:rPr>
        <w:t>фе</w:t>
      </w:r>
      <w:r w:rsidR="005F2A4C">
        <w:rPr>
          <w:sz w:val="26"/>
          <w:szCs w:val="26"/>
        </w:rPr>
        <w:t>де</w:t>
      </w:r>
      <w:proofErr w:type="spellEnd"/>
      <w:r w:rsidR="005F2A4C">
        <w:rPr>
          <w:sz w:val="26"/>
          <w:szCs w:val="26"/>
        </w:rPr>
        <w:t>-</w:t>
      </w:r>
    </w:p>
    <w:p w:rsidR="00A97666" w:rsidRDefault="00524B75" w:rsidP="00E7337B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ральными</w:t>
      </w:r>
      <w:proofErr w:type="spellEnd"/>
      <w:r>
        <w:rPr>
          <w:sz w:val="26"/>
          <w:szCs w:val="26"/>
        </w:rPr>
        <w:t xml:space="preserve"> законами,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</w:t>
      </w:r>
      <w:r w:rsidR="003F38EF">
        <w:rPr>
          <w:sz w:val="26"/>
          <w:szCs w:val="26"/>
        </w:rPr>
        <w:t xml:space="preserve">ые </w:t>
      </w:r>
      <w:r w:rsidR="008D60FF">
        <w:rPr>
          <w:sz w:val="26"/>
          <w:szCs w:val="26"/>
        </w:rPr>
        <w:t>з их компетенции федеральными зак</w:t>
      </w:r>
      <w:r w:rsidR="008D60FF">
        <w:rPr>
          <w:sz w:val="26"/>
          <w:szCs w:val="26"/>
        </w:rPr>
        <w:t>о</w:t>
      </w:r>
      <w:r w:rsidR="008D60FF">
        <w:rPr>
          <w:sz w:val="26"/>
          <w:szCs w:val="26"/>
        </w:rPr>
        <w:t>нами и законами Хабаровского края, за  счет доходов местных бюджетов, за искл</w:t>
      </w:r>
      <w:r w:rsidR="008D60FF">
        <w:rPr>
          <w:sz w:val="26"/>
          <w:szCs w:val="26"/>
        </w:rPr>
        <w:t>ю</w:t>
      </w:r>
      <w:r w:rsidR="008D60FF">
        <w:rPr>
          <w:sz w:val="26"/>
          <w:szCs w:val="26"/>
        </w:rPr>
        <w:t>чением межбюджетных трансфертов, предоставляемых из бюджетов бюджетной системы Российской Федерации, и поступлений налоговых доходов по дополн</w:t>
      </w:r>
      <w:r w:rsidR="008D60FF">
        <w:rPr>
          <w:sz w:val="26"/>
          <w:szCs w:val="26"/>
        </w:rPr>
        <w:t>и</w:t>
      </w:r>
      <w:r w:rsidR="008D60FF">
        <w:rPr>
          <w:sz w:val="26"/>
          <w:szCs w:val="26"/>
        </w:rPr>
        <w:t>тельным нормативам отчислений</w:t>
      </w:r>
      <w:r w:rsidR="00A97666">
        <w:rPr>
          <w:sz w:val="26"/>
          <w:szCs w:val="26"/>
        </w:rPr>
        <w:t>.</w:t>
      </w:r>
      <w:proofErr w:type="gramEnd"/>
    </w:p>
    <w:p w:rsidR="00A97666" w:rsidRDefault="00A97666" w:rsidP="00C53A34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 w:rsidRPr="00281FD2">
        <w:rPr>
          <w:b/>
          <w:sz w:val="26"/>
          <w:szCs w:val="26"/>
        </w:rPr>
        <w:t xml:space="preserve">          </w:t>
      </w:r>
      <w:r w:rsidR="00E7337B">
        <w:rPr>
          <w:b/>
          <w:sz w:val="26"/>
          <w:szCs w:val="26"/>
        </w:rPr>
        <w:t xml:space="preserve"> </w:t>
      </w:r>
      <w:r w:rsidRPr="00281FD2">
        <w:rPr>
          <w:b/>
          <w:sz w:val="26"/>
          <w:szCs w:val="26"/>
        </w:rPr>
        <w:t>7. Часть 1</w:t>
      </w:r>
      <w:r>
        <w:rPr>
          <w:b/>
          <w:sz w:val="26"/>
          <w:szCs w:val="26"/>
        </w:rPr>
        <w:t xml:space="preserve"> статьи 6.1</w:t>
      </w:r>
      <w:r w:rsidRPr="00281F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(Муниципальный контроль) </w:t>
      </w:r>
      <w:r>
        <w:rPr>
          <w:sz w:val="26"/>
          <w:szCs w:val="26"/>
        </w:rPr>
        <w:t>Устава изложить в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вой редакции:</w:t>
      </w:r>
    </w:p>
    <w:p w:rsidR="00A97666" w:rsidRDefault="00A97666" w:rsidP="00C53A34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«1) Органы местного самоуправления организуют и осуществляют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  федеральными законами к полномоч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ям органов местного самоуправления, также муниципальный  контроль за соблюд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нием требований, установленных федеральными законами, законами Хабаровского края.»</w:t>
      </w:r>
      <w:proofErr w:type="gramEnd"/>
    </w:p>
    <w:p w:rsidR="00A97666" w:rsidRDefault="00A97666" w:rsidP="00C53A34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624CD">
        <w:rPr>
          <w:b/>
          <w:sz w:val="26"/>
          <w:szCs w:val="26"/>
        </w:rPr>
        <w:t xml:space="preserve">8. </w:t>
      </w:r>
      <w:r>
        <w:rPr>
          <w:b/>
          <w:sz w:val="26"/>
          <w:szCs w:val="26"/>
        </w:rPr>
        <w:t xml:space="preserve">Статью 44 (Муниципальное имущество) </w:t>
      </w:r>
      <w:r>
        <w:rPr>
          <w:sz w:val="26"/>
          <w:szCs w:val="26"/>
        </w:rPr>
        <w:t>изложить в новой редакции:</w:t>
      </w:r>
    </w:p>
    <w:p w:rsidR="00A97666" w:rsidRDefault="00A97666" w:rsidP="00C53A34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« В собственности сельского поселения может находиться:</w:t>
      </w:r>
    </w:p>
    <w:p w:rsidR="00A97666" w:rsidRDefault="00A97666" w:rsidP="00C53A34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7337B">
        <w:rPr>
          <w:sz w:val="26"/>
          <w:szCs w:val="26"/>
        </w:rPr>
        <w:t xml:space="preserve"> </w:t>
      </w:r>
      <w:r>
        <w:rPr>
          <w:sz w:val="26"/>
          <w:szCs w:val="26"/>
        </w:rPr>
        <w:t>1) имущество, предназначенное для решения установленных Федеральным законом от 06.10.2003 ФЗ-131 «Об общих принципах организации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в Российской Федерации» вопросов местного значения;</w:t>
      </w:r>
    </w:p>
    <w:p w:rsidR="00A97666" w:rsidRDefault="00A97666" w:rsidP="00C53A34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7337B">
        <w:rPr>
          <w:sz w:val="26"/>
          <w:szCs w:val="26"/>
        </w:rPr>
        <w:t xml:space="preserve"> </w:t>
      </w:r>
      <w:r>
        <w:rPr>
          <w:sz w:val="26"/>
          <w:szCs w:val="26"/>
        </w:rPr>
        <w:t>2)  имущество, предназначенное для осуществления отдельных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ственных полномочий</w:t>
      </w:r>
      <w:r w:rsidR="00FB37FD">
        <w:rPr>
          <w:sz w:val="26"/>
          <w:szCs w:val="26"/>
        </w:rPr>
        <w:t>, переданных органам местного самоуправления, в случаях, установленных федеральными законами и законами Хабаровского края, а также имущество, предназначенное для осуществления отдельных полномочий органов местного самоуправления, переданных им в порядке</w:t>
      </w:r>
      <w:r w:rsidR="006A5EBF">
        <w:rPr>
          <w:sz w:val="26"/>
          <w:szCs w:val="26"/>
        </w:rPr>
        <w:t>, предусмотренном частью 4 статьи 15 Федерального закона от 06.10.2003 № 131-ФЗ «Об общих принципах о</w:t>
      </w:r>
      <w:r w:rsidR="006A5EBF">
        <w:rPr>
          <w:sz w:val="26"/>
          <w:szCs w:val="26"/>
        </w:rPr>
        <w:t>р</w:t>
      </w:r>
      <w:r w:rsidR="006A5EBF">
        <w:rPr>
          <w:sz w:val="26"/>
          <w:szCs w:val="26"/>
        </w:rPr>
        <w:t xml:space="preserve">ганизации местного самоуправления в Российской Федерации» </w:t>
      </w:r>
      <w:proofErr w:type="gramStart"/>
      <w:r w:rsidR="006A5EBF">
        <w:rPr>
          <w:sz w:val="26"/>
          <w:szCs w:val="26"/>
        </w:rPr>
        <w:t xml:space="preserve">( </w:t>
      </w:r>
      <w:proofErr w:type="gramEnd"/>
      <w:r w:rsidR="006A5EBF">
        <w:rPr>
          <w:sz w:val="26"/>
          <w:szCs w:val="26"/>
        </w:rPr>
        <w:t>в редакции Фед</w:t>
      </w:r>
      <w:r w:rsidR="006A5EBF">
        <w:rPr>
          <w:sz w:val="26"/>
          <w:szCs w:val="26"/>
        </w:rPr>
        <w:t>е</w:t>
      </w:r>
      <w:r w:rsidR="006A5EBF">
        <w:rPr>
          <w:sz w:val="26"/>
          <w:szCs w:val="26"/>
        </w:rPr>
        <w:t xml:space="preserve">рального закона от </w:t>
      </w:r>
      <w:proofErr w:type="gramStart"/>
      <w:r w:rsidR="006A5EBF">
        <w:rPr>
          <w:sz w:val="26"/>
          <w:szCs w:val="26"/>
        </w:rPr>
        <w:t>27.05.2014 № 136-ФЗ);</w:t>
      </w:r>
      <w:proofErr w:type="gramEnd"/>
    </w:p>
    <w:p w:rsidR="006A5EBF" w:rsidRDefault="006A5EBF" w:rsidP="00C53A34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7337B">
        <w:rPr>
          <w:sz w:val="26"/>
          <w:szCs w:val="26"/>
        </w:rPr>
        <w:t xml:space="preserve"> </w:t>
      </w:r>
      <w:r>
        <w:rPr>
          <w:sz w:val="26"/>
          <w:szCs w:val="26"/>
        </w:rPr>
        <w:t>3) имущество, предназначенное для обеспечения деятельности органов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самоуправления и должностных лиц местного самоуправления,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служащих, работников муниципальных предприятий и учреждений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нормативными правовыми актами Совета депутатов сельского поселения;</w:t>
      </w:r>
    </w:p>
    <w:p w:rsidR="006A5EBF" w:rsidRDefault="006A5EBF" w:rsidP="00C53A34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7337B">
        <w:rPr>
          <w:sz w:val="26"/>
          <w:szCs w:val="26"/>
        </w:rPr>
        <w:t xml:space="preserve"> </w:t>
      </w:r>
      <w:r w:rsidR="005F2A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4) имущество, необходимое для решения вопросов, право </w:t>
      </w:r>
      <w:proofErr w:type="gramStart"/>
      <w:r>
        <w:rPr>
          <w:sz w:val="26"/>
          <w:szCs w:val="26"/>
        </w:rPr>
        <w:t>решения</w:t>
      </w:r>
      <w:proofErr w:type="gramEnd"/>
      <w:r>
        <w:rPr>
          <w:sz w:val="26"/>
          <w:szCs w:val="26"/>
        </w:rPr>
        <w:t xml:space="preserve"> которых предоставлено органами местного самоуправления федеральными законами и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рые не отнесены к вопросам местного значения;</w:t>
      </w:r>
    </w:p>
    <w:p w:rsidR="006A5EBF" w:rsidRDefault="006A5EBF" w:rsidP="006A5EBF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7337B">
        <w:rPr>
          <w:sz w:val="26"/>
          <w:szCs w:val="26"/>
        </w:rPr>
        <w:t xml:space="preserve"> </w:t>
      </w:r>
      <w:r w:rsidR="005F2A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5) имущество, предназначенное для решения вопросов местного значения в соответствии с частями 3 статьи 14 Федерального закона от 06.10.2003 № 131-ФЗ </w:t>
      </w:r>
    </w:p>
    <w:p w:rsidR="00A97666" w:rsidRPr="005F2A4C" w:rsidRDefault="006A5EBF" w:rsidP="005F2A4C">
      <w:pPr>
        <w:pStyle w:val="21"/>
        <w:tabs>
          <w:tab w:val="left" w:pos="-142"/>
        </w:tabs>
        <w:overflowPunct/>
        <w:adjustRightInd/>
        <w:spacing w:before="0" w:after="0"/>
        <w:ind w:firstLine="0"/>
        <w:textAlignment w:val="auto"/>
        <w:rPr>
          <w:sz w:val="26"/>
          <w:szCs w:val="26"/>
        </w:rPr>
      </w:pPr>
      <w:r>
        <w:rPr>
          <w:sz w:val="26"/>
          <w:szCs w:val="26"/>
        </w:rPr>
        <w:t>( в</w:t>
      </w:r>
      <w:r w:rsidR="00E7337B">
        <w:rPr>
          <w:sz w:val="26"/>
          <w:szCs w:val="26"/>
        </w:rPr>
        <w:t xml:space="preserve"> редакции Федерального закона от 27.05.2014 № 136-ФЗ), а также имущество, предназначенное для осуществления полномочий по решению вопросам местного значения в соответствии с частями 1 и 1.1 статьи 17 Федерального закона от 06.10.2003 № 131-ФЗ </w:t>
      </w:r>
      <w:proofErr w:type="gramStart"/>
      <w:r w:rsidR="00E7337B">
        <w:rPr>
          <w:sz w:val="26"/>
          <w:szCs w:val="26"/>
        </w:rPr>
        <w:t xml:space="preserve">( </w:t>
      </w:r>
      <w:proofErr w:type="gramEnd"/>
      <w:r w:rsidR="00E7337B">
        <w:rPr>
          <w:sz w:val="26"/>
          <w:szCs w:val="26"/>
        </w:rPr>
        <w:t>в редакции Федерального закона от 27.05.2014 № 136-ФЗ).</w:t>
      </w:r>
    </w:p>
    <w:sectPr w:rsidR="00A97666" w:rsidRPr="005F2A4C" w:rsidSect="00E1027F">
      <w:headerReference w:type="even" r:id="rId8"/>
      <w:headerReference w:type="default" r:id="rId9"/>
      <w:headerReference w:type="first" r:id="rId10"/>
      <w:pgSz w:w="11906" w:h="16838"/>
      <w:pgMar w:top="1134" w:right="510" w:bottom="1134" w:left="1985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EA" w:rsidRDefault="00BD6CEA">
      <w:r>
        <w:separator/>
      </w:r>
    </w:p>
  </w:endnote>
  <w:endnote w:type="continuationSeparator" w:id="0">
    <w:p w:rsidR="00BD6CEA" w:rsidRDefault="00BD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EA" w:rsidRDefault="00BD6CEA">
      <w:r>
        <w:separator/>
      </w:r>
    </w:p>
  </w:footnote>
  <w:footnote w:type="continuationSeparator" w:id="0">
    <w:p w:rsidR="00BD6CEA" w:rsidRDefault="00BD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66" w:rsidRDefault="00A97666" w:rsidP="00B92F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666" w:rsidRDefault="00A976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7F" w:rsidRDefault="00E1027F">
    <w:pPr>
      <w:pStyle w:val="a5"/>
      <w:jc w:val="center"/>
    </w:pPr>
  </w:p>
  <w:p w:rsidR="00E1027F" w:rsidRDefault="00E102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BE" w:rsidRDefault="005075BE">
    <w:pPr>
      <w:pStyle w:val="a5"/>
    </w:pPr>
  </w:p>
  <w:p w:rsidR="005075BE" w:rsidRDefault="005075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F8"/>
    <w:rsid w:val="00141494"/>
    <w:rsid w:val="00167AFD"/>
    <w:rsid w:val="001C2630"/>
    <w:rsid w:val="00223471"/>
    <w:rsid w:val="0023654B"/>
    <w:rsid w:val="00245318"/>
    <w:rsid w:val="00254E0B"/>
    <w:rsid w:val="00261C75"/>
    <w:rsid w:val="00281FD2"/>
    <w:rsid w:val="00291B72"/>
    <w:rsid w:val="00305BB2"/>
    <w:rsid w:val="00386C70"/>
    <w:rsid w:val="0039555B"/>
    <w:rsid w:val="003A1DA2"/>
    <w:rsid w:val="003A43B7"/>
    <w:rsid w:val="003F38EF"/>
    <w:rsid w:val="0044006F"/>
    <w:rsid w:val="004443E0"/>
    <w:rsid w:val="00475EE1"/>
    <w:rsid w:val="00492929"/>
    <w:rsid w:val="004D7F27"/>
    <w:rsid w:val="004E0AB3"/>
    <w:rsid w:val="004F6C47"/>
    <w:rsid w:val="00501B09"/>
    <w:rsid w:val="005075BE"/>
    <w:rsid w:val="00524B75"/>
    <w:rsid w:val="00527391"/>
    <w:rsid w:val="00543215"/>
    <w:rsid w:val="00551D36"/>
    <w:rsid w:val="0058325E"/>
    <w:rsid w:val="005D14F2"/>
    <w:rsid w:val="005F2A4C"/>
    <w:rsid w:val="006567C3"/>
    <w:rsid w:val="00670D67"/>
    <w:rsid w:val="0069274F"/>
    <w:rsid w:val="006A5EBF"/>
    <w:rsid w:val="006B5C58"/>
    <w:rsid w:val="007268F9"/>
    <w:rsid w:val="00736780"/>
    <w:rsid w:val="00772061"/>
    <w:rsid w:val="0079448C"/>
    <w:rsid w:val="007A29B3"/>
    <w:rsid w:val="007A4BCB"/>
    <w:rsid w:val="007D647D"/>
    <w:rsid w:val="007E4C51"/>
    <w:rsid w:val="007E5DFA"/>
    <w:rsid w:val="007E6783"/>
    <w:rsid w:val="0082187F"/>
    <w:rsid w:val="008521F1"/>
    <w:rsid w:val="00895A16"/>
    <w:rsid w:val="008D60FF"/>
    <w:rsid w:val="008F6167"/>
    <w:rsid w:val="00913B12"/>
    <w:rsid w:val="00984C1C"/>
    <w:rsid w:val="00A50695"/>
    <w:rsid w:val="00A81AD2"/>
    <w:rsid w:val="00A97666"/>
    <w:rsid w:val="00AA31AB"/>
    <w:rsid w:val="00B23DF7"/>
    <w:rsid w:val="00B27395"/>
    <w:rsid w:val="00B92F1C"/>
    <w:rsid w:val="00B937F7"/>
    <w:rsid w:val="00B960CB"/>
    <w:rsid w:val="00BD6CEA"/>
    <w:rsid w:val="00BE5459"/>
    <w:rsid w:val="00C1534F"/>
    <w:rsid w:val="00C466F0"/>
    <w:rsid w:val="00C53A34"/>
    <w:rsid w:val="00C97AB6"/>
    <w:rsid w:val="00CC0489"/>
    <w:rsid w:val="00D003A5"/>
    <w:rsid w:val="00D06C19"/>
    <w:rsid w:val="00D32616"/>
    <w:rsid w:val="00D50F8C"/>
    <w:rsid w:val="00D53929"/>
    <w:rsid w:val="00D624CD"/>
    <w:rsid w:val="00D85184"/>
    <w:rsid w:val="00D951CC"/>
    <w:rsid w:val="00DA6A1E"/>
    <w:rsid w:val="00DF3231"/>
    <w:rsid w:val="00E1027F"/>
    <w:rsid w:val="00E24DBF"/>
    <w:rsid w:val="00E5257E"/>
    <w:rsid w:val="00E65C34"/>
    <w:rsid w:val="00E7337B"/>
    <w:rsid w:val="00E94E59"/>
    <w:rsid w:val="00EB6E0C"/>
    <w:rsid w:val="00ED7958"/>
    <w:rsid w:val="00EF1233"/>
    <w:rsid w:val="00F430F8"/>
    <w:rsid w:val="00F77935"/>
    <w:rsid w:val="00F810F0"/>
    <w:rsid w:val="00F92695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1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61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61C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3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6C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84C1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8325E"/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EB6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lang w:eastAsia="en-US"/>
    </w:rPr>
  </w:style>
  <w:style w:type="character" w:styleId="a7">
    <w:name w:val="page number"/>
    <w:uiPriority w:val="99"/>
    <w:rsid w:val="00EB6E0C"/>
    <w:rPr>
      <w:rFonts w:cs="Times New Roman"/>
    </w:rPr>
  </w:style>
  <w:style w:type="paragraph" w:styleId="a8">
    <w:name w:val="List"/>
    <w:basedOn w:val="a"/>
    <w:uiPriority w:val="99"/>
    <w:rsid w:val="00261C75"/>
    <w:pPr>
      <w:ind w:left="283" w:hanging="283"/>
    </w:pPr>
  </w:style>
  <w:style w:type="paragraph" w:styleId="a9">
    <w:name w:val="Body Text"/>
    <w:basedOn w:val="a"/>
    <w:link w:val="aa"/>
    <w:uiPriority w:val="99"/>
    <w:rsid w:val="00261C75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paragraph" w:styleId="ab">
    <w:name w:val="Body Text First Indent"/>
    <w:basedOn w:val="a9"/>
    <w:link w:val="ac"/>
    <w:uiPriority w:val="99"/>
    <w:rsid w:val="00261C75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Pr>
      <w:rFonts w:cs="Times New Roman"/>
      <w:lang w:eastAsia="en-US"/>
    </w:rPr>
  </w:style>
  <w:style w:type="paragraph" w:styleId="ad">
    <w:name w:val="footer"/>
    <w:basedOn w:val="a"/>
    <w:link w:val="ae"/>
    <w:uiPriority w:val="99"/>
    <w:rsid w:val="00261C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lang w:eastAsia="en-US"/>
    </w:rPr>
  </w:style>
  <w:style w:type="character" w:styleId="af">
    <w:name w:val="line number"/>
    <w:basedOn w:val="a0"/>
    <w:uiPriority w:val="99"/>
    <w:semiHidden/>
    <w:unhideWhenUsed/>
    <w:rsid w:val="0022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1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61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61C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3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6C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84C1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8325E"/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EB6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lang w:eastAsia="en-US"/>
    </w:rPr>
  </w:style>
  <w:style w:type="character" w:styleId="a7">
    <w:name w:val="page number"/>
    <w:uiPriority w:val="99"/>
    <w:rsid w:val="00EB6E0C"/>
    <w:rPr>
      <w:rFonts w:cs="Times New Roman"/>
    </w:rPr>
  </w:style>
  <w:style w:type="paragraph" w:styleId="a8">
    <w:name w:val="List"/>
    <w:basedOn w:val="a"/>
    <w:uiPriority w:val="99"/>
    <w:rsid w:val="00261C75"/>
    <w:pPr>
      <w:ind w:left="283" w:hanging="283"/>
    </w:pPr>
  </w:style>
  <w:style w:type="paragraph" w:styleId="a9">
    <w:name w:val="Body Text"/>
    <w:basedOn w:val="a"/>
    <w:link w:val="aa"/>
    <w:uiPriority w:val="99"/>
    <w:rsid w:val="00261C75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paragraph" w:styleId="ab">
    <w:name w:val="Body Text First Indent"/>
    <w:basedOn w:val="a9"/>
    <w:link w:val="ac"/>
    <w:uiPriority w:val="99"/>
    <w:rsid w:val="00261C75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Pr>
      <w:rFonts w:cs="Times New Roman"/>
      <w:lang w:eastAsia="en-US"/>
    </w:rPr>
  </w:style>
  <w:style w:type="paragraph" w:styleId="ad">
    <w:name w:val="footer"/>
    <w:basedOn w:val="a"/>
    <w:link w:val="ae"/>
    <w:uiPriority w:val="99"/>
    <w:rsid w:val="00261C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lang w:eastAsia="en-US"/>
    </w:rPr>
  </w:style>
  <w:style w:type="character" w:styleId="af">
    <w:name w:val="line number"/>
    <w:basedOn w:val="a0"/>
    <w:uiPriority w:val="99"/>
    <w:semiHidden/>
    <w:unhideWhenUsed/>
    <w:rsid w:val="0022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F33C-7515-4CEA-A90C-92E59518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2015-05-18T06:42:00Z</cp:lastPrinted>
  <dcterms:created xsi:type="dcterms:W3CDTF">2015-04-01T05:39:00Z</dcterms:created>
  <dcterms:modified xsi:type="dcterms:W3CDTF">2016-08-17T02:55:00Z</dcterms:modified>
</cp:coreProperties>
</file>